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B46" w:rsidRDefault="005E13CD">
      <w:r>
        <w:t>Сделать сообщение о художниках изображающих Великую Отечественную войну. В сообщении должны содержаться биографические факты и описание картин.</w:t>
      </w:r>
    </w:p>
    <w:sectPr w:rsidR="00BB0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5E13CD"/>
    <w:rsid w:val="005E13CD"/>
    <w:rsid w:val="00BB0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3</cp:revision>
  <dcterms:created xsi:type="dcterms:W3CDTF">2020-01-30T05:16:00Z</dcterms:created>
  <dcterms:modified xsi:type="dcterms:W3CDTF">2020-01-30T05:18:00Z</dcterms:modified>
</cp:coreProperties>
</file>